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FB" w:rsidRDefault="002975A1" w:rsidP="00453A11">
      <w:pPr>
        <w:spacing w:after="100" w:afterAutospacing="1" w:line="360" w:lineRule="auto"/>
        <w:contextualSpacing/>
        <w:jc w:val="center"/>
        <w:rPr>
          <w:b/>
        </w:rPr>
      </w:pPr>
      <w:r w:rsidRPr="002975A1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6.85pt;width:476.25pt;height:730.15pt;z-index:251656192;mso-position-horizontal:center">
            <v:textbox>
              <w:txbxContent>
                <w:p w:rsidR="001212FB" w:rsidRPr="00453A11" w:rsidRDefault="001212FB" w:rsidP="00453A1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212FB" w:rsidRDefault="001212FB" w:rsidP="00453A11">
                  <w:pPr>
                    <w:jc w:val="center"/>
                    <w:rPr>
                      <w:sz w:val="24"/>
                      <w:szCs w:val="24"/>
                    </w:rPr>
                  </w:pPr>
                  <w:r w:rsidRPr="00453A11">
                    <w:rPr>
                      <w:sz w:val="24"/>
                      <w:szCs w:val="24"/>
                    </w:rPr>
                    <w:t>UNIVERSIDADE FEDERAL RURAL DO RIO DE JANEIRO –</w:t>
                  </w:r>
                  <w:proofErr w:type="gramStart"/>
                  <w:r w:rsidRPr="00453A11">
                    <w:rPr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453A11">
                    <w:rPr>
                      <w:sz w:val="24"/>
                      <w:szCs w:val="24"/>
                    </w:rPr>
                    <w:t xml:space="preserve">UFRRJ </w:t>
                  </w:r>
                </w:p>
                <w:p w:rsidR="001212FB" w:rsidRDefault="001212FB" w:rsidP="00453A11">
                  <w:pPr>
                    <w:jc w:val="center"/>
                    <w:rPr>
                      <w:sz w:val="24"/>
                      <w:szCs w:val="24"/>
                    </w:rPr>
                  </w:pPr>
                  <w:r w:rsidRPr="00453A11">
                    <w:rPr>
                      <w:sz w:val="24"/>
                      <w:szCs w:val="24"/>
                    </w:rPr>
                    <w:t>INSTITUTO TRÊS RIOS</w:t>
                  </w:r>
                </w:p>
                <w:p w:rsidR="001212FB" w:rsidRPr="00453A11" w:rsidRDefault="001212FB" w:rsidP="00453A11">
                  <w:pPr>
                    <w:jc w:val="center"/>
                    <w:rPr>
                      <w:sz w:val="24"/>
                      <w:szCs w:val="24"/>
                    </w:rPr>
                  </w:pPr>
                  <w:r w:rsidRPr="00453A11">
                    <w:rPr>
                      <w:sz w:val="24"/>
                      <w:szCs w:val="24"/>
                    </w:rPr>
                    <w:t xml:space="preserve">BIBLIOTECA UNIVERSITÁRIA DO INSTITUTO TRES RIOS </w:t>
                  </w:r>
                </w:p>
                <w:p w:rsidR="001212FB" w:rsidRDefault="001212FB" w:rsidP="00453A1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212FB" w:rsidRPr="00453A11" w:rsidRDefault="001212FB" w:rsidP="00453A1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212FB" w:rsidRPr="00453A11" w:rsidRDefault="001212FB" w:rsidP="00453A1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212FB" w:rsidRPr="00453A11" w:rsidRDefault="001212FB" w:rsidP="00453A1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212FB" w:rsidRDefault="001212FB" w:rsidP="00453A11">
                  <w:pPr>
                    <w:jc w:val="center"/>
                    <w:rPr>
                      <w:sz w:val="24"/>
                      <w:szCs w:val="24"/>
                    </w:rPr>
                  </w:pPr>
                  <w:r w:rsidRPr="00453A11">
                    <w:rPr>
                      <w:sz w:val="24"/>
                      <w:szCs w:val="24"/>
                    </w:rPr>
                    <w:t>PROGRAMA DE CAPACITAÇÃO DE SERVIDORES DA</w:t>
                  </w:r>
                  <w:proofErr w:type="gramStart"/>
                  <w:r w:rsidRPr="00453A1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1212FB" w:rsidRDefault="001212FB" w:rsidP="00453A11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End"/>
                  <w:r w:rsidRPr="00453A11">
                    <w:rPr>
                      <w:sz w:val="24"/>
                      <w:szCs w:val="24"/>
                    </w:rPr>
                    <w:t xml:space="preserve">BIBLIOTECA UNIVERSITÁRIA DO INSTITUTO TRES RIOS </w:t>
                  </w:r>
                </w:p>
                <w:p w:rsidR="001212FB" w:rsidRDefault="001212FB" w:rsidP="00453A1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212FB" w:rsidRDefault="001212FB" w:rsidP="00453A1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212FB" w:rsidRDefault="001212FB" w:rsidP="009D0FEC">
                  <w:pPr>
                    <w:rPr>
                      <w:sz w:val="24"/>
                      <w:szCs w:val="24"/>
                    </w:rPr>
                  </w:pPr>
                </w:p>
                <w:p w:rsidR="001212FB" w:rsidRDefault="001212FB" w:rsidP="009D0FEC">
                  <w:pPr>
                    <w:rPr>
                      <w:sz w:val="24"/>
                      <w:szCs w:val="24"/>
                    </w:rPr>
                  </w:pPr>
                </w:p>
                <w:p w:rsidR="001212FB" w:rsidRDefault="001212FB" w:rsidP="009D0FEC">
                  <w:pPr>
                    <w:rPr>
                      <w:sz w:val="24"/>
                      <w:szCs w:val="24"/>
                    </w:rPr>
                  </w:pPr>
                </w:p>
                <w:p w:rsidR="001212FB" w:rsidRDefault="001212FB" w:rsidP="009D0FEC">
                  <w:pPr>
                    <w:rPr>
                      <w:sz w:val="24"/>
                      <w:szCs w:val="24"/>
                    </w:rPr>
                  </w:pPr>
                </w:p>
                <w:p w:rsidR="001212FB" w:rsidRDefault="001212FB" w:rsidP="00453A1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212FB" w:rsidRPr="00453A11" w:rsidRDefault="001212FB" w:rsidP="00453A1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Bibliotecário: Esp. Sergio Luis Lima de Magalhães</w:t>
                  </w:r>
                </w:p>
                <w:p w:rsidR="001212FB" w:rsidRDefault="001212FB"/>
                <w:p w:rsidR="001212FB" w:rsidRDefault="001212FB"/>
                <w:p w:rsidR="001212FB" w:rsidRDefault="001212FB"/>
                <w:p w:rsidR="001212FB" w:rsidRDefault="001212FB"/>
                <w:p w:rsidR="001212FB" w:rsidRDefault="001212FB" w:rsidP="009D0FEC">
                  <w:pPr>
                    <w:spacing w:after="0" w:line="240" w:lineRule="auto"/>
                  </w:pPr>
                </w:p>
                <w:p w:rsidR="001212FB" w:rsidRDefault="001212FB" w:rsidP="009D0FEC">
                  <w:pPr>
                    <w:spacing w:after="0" w:line="240" w:lineRule="auto"/>
                    <w:jc w:val="center"/>
                  </w:pPr>
                </w:p>
                <w:p w:rsidR="001212FB" w:rsidRDefault="001212FB" w:rsidP="009D0FEC">
                  <w:pPr>
                    <w:spacing w:after="0" w:line="240" w:lineRule="auto"/>
                    <w:jc w:val="center"/>
                  </w:pPr>
                </w:p>
                <w:p w:rsidR="001212FB" w:rsidRDefault="001212FB" w:rsidP="009D0FEC">
                  <w:pPr>
                    <w:spacing w:after="0" w:line="240" w:lineRule="auto"/>
                    <w:jc w:val="center"/>
                  </w:pPr>
                </w:p>
                <w:p w:rsidR="001212FB" w:rsidRDefault="001212FB" w:rsidP="009D0FEC">
                  <w:pPr>
                    <w:spacing w:after="0" w:line="240" w:lineRule="auto"/>
                    <w:jc w:val="center"/>
                  </w:pPr>
                </w:p>
                <w:p w:rsidR="001212FB" w:rsidRDefault="001212FB" w:rsidP="009D0FEC">
                  <w:pPr>
                    <w:spacing w:after="0" w:line="240" w:lineRule="auto"/>
                    <w:jc w:val="center"/>
                  </w:pPr>
                </w:p>
                <w:p w:rsidR="001212FB" w:rsidRDefault="001212FB" w:rsidP="009D0FEC">
                  <w:pPr>
                    <w:spacing w:after="0" w:line="240" w:lineRule="auto"/>
                    <w:jc w:val="center"/>
                  </w:pPr>
                </w:p>
                <w:p w:rsidR="001212FB" w:rsidRDefault="001212FB" w:rsidP="009D0FEC">
                  <w:pPr>
                    <w:spacing w:after="0" w:line="240" w:lineRule="auto"/>
                    <w:jc w:val="center"/>
                  </w:pPr>
                  <w:r>
                    <w:t xml:space="preserve">TRES RIOS, </w:t>
                  </w:r>
                  <w:proofErr w:type="gramStart"/>
                  <w:r>
                    <w:t>RJ</w:t>
                  </w:r>
                  <w:proofErr w:type="gramEnd"/>
                </w:p>
                <w:p w:rsidR="001212FB" w:rsidRDefault="001212FB" w:rsidP="009D0FEC">
                  <w:pPr>
                    <w:spacing w:after="0" w:line="240" w:lineRule="auto"/>
                    <w:jc w:val="center"/>
                  </w:pPr>
                  <w:r>
                    <w:t>2010/1</w:t>
                  </w:r>
                </w:p>
              </w:txbxContent>
            </v:textbox>
          </v:shape>
        </w:pict>
      </w: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2975A1" w:rsidP="00453A11">
      <w:pPr>
        <w:spacing w:after="100" w:afterAutospacing="1" w:line="360" w:lineRule="auto"/>
        <w:contextualSpacing/>
        <w:jc w:val="center"/>
        <w:rPr>
          <w:b/>
        </w:rPr>
      </w:pPr>
      <w:r w:rsidRPr="002975A1">
        <w:rPr>
          <w:noProof/>
          <w:lang w:eastAsia="pt-BR"/>
        </w:rPr>
        <w:pict>
          <v:shape id="_x0000_s1027" type="#_x0000_t202" style="position:absolute;left:0;text-align:left;margin-left:176.25pt;margin-top:11.65pt;width:234pt;height:84pt;z-index:251657216" stroked="f">
            <v:textbox style="mso-next-textbox:#_x0000_s1027">
              <w:txbxContent>
                <w:p w:rsidR="001212FB" w:rsidRPr="00456E3B" w:rsidRDefault="001212FB" w:rsidP="009D0FEC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Trabalho para fins de apresentação da Biblioteca Universitária do Instituto Três Rios – UFRRJ, em atividade de capacitação de novos servidores </w:t>
                  </w:r>
                  <w:r w:rsidRPr="006B746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serem lotados na Biblioteca Universitária do Instituto Três Rios por Sergio Luis Lima de Magalhães.</w:t>
                  </w:r>
                </w:p>
              </w:txbxContent>
            </v:textbox>
          </v:shape>
        </w:pict>
      </w: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36358A">
      <w:pPr>
        <w:spacing w:after="100" w:afterAutospacing="1" w:line="360" w:lineRule="auto"/>
        <w:contextualSpacing/>
        <w:jc w:val="both"/>
        <w:rPr>
          <w:b/>
        </w:rPr>
      </w:pPr>
    </w:p>
    <w:p w:rsidR="001212FB" w:rsidRDefault="001212FB" w:rsidP="0036358A">
      <w:pPr>
        <w:spacing w:after="100" w:afterAutospacing="1" w:line="360" w:lineRule="auto"/>
        <w:contextualSpacing/>
        <w:jc w:val="both"/>
        <w:rPr>
          <w:b/>
        </w:rPr>
      </w:pPr>
    </w:p>
    <w:p w:rsidR="001212FB" w:rsidRDefault="001212FB" w:rsidP="0036358A">
      <w:pPr>
        <w:spacing w:after="100" w:afterAutospacing="1" w:line="360" w:lineRule="auto"/>
        <w:contextualSpacing/>
        <w:jc w:val="both"/>
        <w:rPr>
          <w:b/>
        </w:rPr>
      </w:pPr>
      <w:r>
        <w:rPr>
          <w:b/>
        </w:rPr>
        <w:t xml:space="preserve">  RESUMO: ESTE TRABALHO VISA FAZER PARTE DO PROGRAMA DE CAPACITAÇÃO DE SERVIDORES DA BIBLIOTECA UNIVERSITÁRIA DO INSTITUTO TRÊS RIOS. SEU OBJETIVO É INSTRUIR E CAPACITAR OS NOVOS SERVIDORES A SEREM LOTADOS E </w:t>
      </w:r>
      <w:smartTag w:uri="urn:schemas-microsoft-com:office:smarttags" w:element="PersonName">
        <w:smartTagPr>
          <w:attr w:name="ProductID" w:val="EM EXERCÍCIO NO ÂMBITO"/>
        </w:smartTagPr>
        <w:r>
          <w:rPr>
            <w:b/>
          </w:rPr>
          <w:t>EM EXERCÍCIO NO ÂMBITO</w:t>
        </w:r>
      </w:smartTag>
      <w:r>
        <w:rPr>
          <w:b/>
        </w:rPr>
        <w:t xml:space="preserve"> DA BIBLIOTECA, SUPRINDO-OS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COM AS PRIMEIRAS INFORMAÇÕES ACERCA DO SEU FUNCIONAMENTO E DAS ROTINAS ADMINISTRATIVAS POR ORA DESEMPENHADAS.</w:t>
      </w:r>
    </w:p>
    <w:p w:rsidR="001212FB" w:rsidRDefault="001212FB" w:rsidP="0036358A">
      <w:pPr>
        <w:spacing w:after="100" w:afterAutospacing="1" w:line="360" w:lineRule="auto"/>
        <w:contextualSpacing/>
        <w:jc w:val="both"/>
        <w:rPr>
          <w:b/>
        </w:rPr>
      </w:pPr>
    </w:p>
    <w:p w:rsidR="001212FB" w:rsidRDefault="001212FB" w:rsidP="00352237">
      <w:pPr>
        <w:rPr>
          <w:b/>
        </w:rPr>
      </w:pPr>
      <w:r>
        <w:rPr>
          <w:b/>
        </w:rPr>
        <w:t xml:space="preserve">PALAVRAS CHAVE: CAPACITAÇÃO, BIBLIOTECA, SERVIÇOS E </w:t>
      </w:r>
      <w:proofErr w:type="gramStart"/>
      <w:r>
        <w:rPr>
          <w:b/>
        </w:rPr>
        <w:t>PRODUTOS</w:t>
      </w:r>
      <w:proofErr w:type="gramEnd"/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  <w:r>
        <w:rPr>
          <w:b/>
        </w:rPr>
        <w:t>SUMÁRIO</w:t>
      </w: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Pr="00E16023" w:rsidRDefault="001212FB" w:rsidP="00C64166">
      <w:pPr>
        <w:jc w:val="both"/>
        <w:rPr>
          <w:b/>
        </w:rPr>
      </w:pPr>
      <w:r w:rsidRPr="00E16023">
        <w:rPr>
          <w:b/>
        </w:rPr>
        <w:t xml:space="preserve">I - </w:t>
      </w:r>
      <w:r>
        <w:rPr>
          <w:b/>
        </w:rPr>
        <w:t>INFORMAÇÕES INSTITUCIONAIS</w:t>
      </w:r>
    </w:p>
    <w:p w:rsidR="001212FB" w:rsidRDefault="001212FB" w:rsidP="00C64166">
      <w:pPr>
        <w:jc w:val="both"/>
        <w:rPr>
          <w:b/>
        </w:rPr>
      </w:pPr>
      <w:r w:rsidRPr="00E16023">
        <w:rPr>
          <w:b/>
        </w:rPr>
        <w:t xml:space="preserve">II - </w:t>
      </w:r>
      <w:r>
        <w:rPr>
          <w:b/>
        </w:rPr>
        <w:t>QUADRO DE PESSOAL</w:t>
      </w:r>
    </w:p>
    <w:p w:rsidR="001212FB" w:rsidRDefault="001212FB" w:rsidP="00C64166">
      <w:pPr>
        <w:jc w:val="both"/>
        <w:rPr>
          <w:b/>
        </w:rPr>
      </w:pPr>
      <w:r w:rsidRPr="00E16023">
        <w:rPr>
          <w:b/>
        </w:rPr>
        <w:t>I</w:t>
      </w:r>
      <w:r>
        <w:rPr>
          <w:b/>
        </w:rPr>
        <w:t>II</w:t>
      </w:r>
      <w:r w:rsidRPr="00E16023">
        <w:rPr>
          <w:b/>
        </w:rPr>
        <w:t xml:space="preserve"> </w:t>
      </w:r>
      <w:r>
        <w:rPr>
          <w:b/>
        </w:rPr>
        <w:t xml:space="preserve">– ESTRUTURA FÍSICA </w:t>
      </w:r>
    </w:p>
    <w:p w:rsidR="001212FB" w:rsidRDefault="001212FB" w:rsidP="00C64166">
      <w:pPr>
        <w:jc w:val="both"/>
        <w:rPr>
          <w:b/>
        </w:rPr>
      </w:pPr>
      <w:r>
        <w:rPr>
          <w:b/>
        </w:rPr>
        <w:t>IV –</w:t>
      </w:r>
      <w:r w:rsidRPr="00E16023">
        <w:rPr>
          <w:b/>
        </w:rPr>
        <w:t xml:space="preserve"> </w:t>
      </w:r>
      <w:r>
        <w:rPr>
          <w:b/>
        </w:rPr>
        <w:t xml:space="preserve">SERVIÇOS E PRODUTOS </w:t>
      </w:r>
    </w:p>
    <w:p w:rsidR="001212FB" w:rsidRDefault="001212FB" w:rsidP="00C64166">
      <w:pPr>
        <w:jc w:val="both"/>
        <w:rPr>
          <w:b/>
        </w:rPr>
      </w:pPr>
      <w:r>
        <w:rPr>
          <w:b/>
        </w:rPr>
        <w:t>V –</w:t>
      </w:r>
      <w:r w:rsidRPr="00E16023">
        <w:rPr>
          <w:b/>
        </w:rPr>
        <w:t xml:space="preserve"> </w:t>
      </w:r>
      <w:r>
        <w:rPr>
          <w:b/>
        </w:rPr>
        <w:t>CONSIDERAÇÕES FINAIS</w:t>
      </w:r>
      <w:proofErr w:type="gramStart"/>
      <w:r>
        <w:rPr>
          <w:b/>
        </w:rPr>
        <w:t xml:space="preserve">  </w:t>
      </w:r>
    </w:p>
    <w:p w:rsidR="001212FB" w:rsidRDefault="001212FB" w:rsidP="00C64166">
      <w:pPr>
        <w:jc w:val="both"/>
        <w:rPr>
          <w:b/>
        </w:rPr>
      </w:pPr>
      <w:proofErr w:type="gramEnd"/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C64166">
      <w:pPr>
        <w:jc w:val="both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</w:p>
    <w:p w:rsidR="001212FB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  <w:r w:rsidRPr="00453A11">
        <w:rPr>
          <w:b/>
        </w:rPr>
        <w:t>UNIVERSIDADE FEDERAL RURAL DO RIO DE JANEIRO – UFRRJ</w:t>
      </w:r>
      <w:r>
        <w:rPr>
          <w:b/>
        </w:rPr>
        <w:t xml:space="preserve"> </w:t>
      </w:r>
    </w:p>
    <w:p w:rsidR="001212FB" w:rsidRPr="00453A11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  <w:r w:rsidRPr="00453A11">
        <w:rPr>
          <w:b/>
        </w:rPr>
        <w:t>INSTITUTO TRES RIOS</w:t>
      </w:r>
    </w:p>
    <w:p w:rsidR="001212FB" w:rsidRPr="00453A11" w:rsidRDefault="001212FB" w:rsidP="00453A11">
      <w:pPr>
        <w:spacing w:after="100" w:afterAutospacing="1" w:line="360" w:lineRule="auto"/>
        <w:contextualSpacing/>
        <w:jc w:val="center"/>
        <w:rPr>
          <w:b/>
        </w:rPr>
      </w:pPr>
      <w:r w:rsidRPr="00453A11">
        <w:rPr>
          <w:b/>
        </w:rPr>
        <w:t>BIBLIOTECA UNIVERSITÁRIA DO INSTITUTO TRES RIOS</w:t>
      </w:r>
    </w:p>
    <w:p w:rsidR="001212FB" w:rsidRDefault="001212FB" w:rsidP="00F447B6">
      <w:pPr>
        <w:jc w:val="center"/>
      </w:pPr>
    </w:p>
    <w:p w:rsidR="001212FB" w:rsidRDefault="001212FB" w:rsidP="00F447B6">
      <w:pPr>
        <w:jc w:val="center"/>
      </w:pPr>
      <w:r>
        <w:t>PROGRAMA DE CAPACITAÇÃO DE SERVIDORES DA BIBLIOTECA DA UNIVERSIDADE FEDERAL RURAL DO RIO DE JANEIRO – INSTITUTO TRÊS RIOS</w:t>
      </w:r>
    </w:p>
    <w:p w:rsidR="001212FB" w:rsidRDefault="001212FB" w:rsidP="00F447B6">
      <w:pPr>
        <w:jc w:val="center"/>
      </w:pPr>
    </w:p>
    <w:p w:rsidR="001212FB" w:rsidRPr="00E16023" w:rsidRDefault="001212FB" w:rsidP="00F447B6">
      <w:pPr>
        <w:jc w:val="both"/>
        <w:rPr>
          <w:b/>
        </w:rPr>
      </w:pPr>
      <w:r w:rsidRPr="00E16023">
        <w:rPr>
          <w:b/>
        </w:rPr>
        <w:t xml:space="preserve">I - </w:t>
      </w:r>
      <w:r>
        <w:rPr>
          <w:b/>
        </w:rPr>
        <w:t>INFORMAÇÕES INSTITUCIONAIS</w:t>
      </w:r>
    </w:p>
    <w:p w:rsidR="001212FB" w:rsidRDefault="001212FB" w:rsidP="00093139">
      <w:pPr>
        <w:pStyle w:val="PargrafodaLista"/>
        <w:numPr>
          <w:ilvl w:val="0"/>
          <w:numId w:val="1"/>
        </w:numPr>
        <w:jc w:val="both"/>
      </w:pPr>
      <w:r>
        <w:t xml:space="preserve">LOCALIZAÇÃO: </w:t>
      </w:r>
      <w:r w:rsidR="00BC3825">
        <w:t xml:space="preserve">AV. PREFEITO ALBERTO DA SILVA LAVINAS, 1847 – CENTRO – TRÊS RIOS / RJ – CEP. 25.804-100 – TERREO – TORRE SUL </w:t>
      </w:r>
      <w:r>
        <w:t xml:space="preserve">– EMAIL: </w:t>
      </w:r>
      <w:hyperlink r:id="rId5" w:history="1">
        <w:r w:rsidRPr="00FD7575">
          <w:rPr>
            <w:rStyle w:val="Hyperlink"/>
          </w:rPr>
          <w:t>BIBLIOTECATR@UFRRJ.BR</w:t>
        </w:r>
      </w:hyperlink>
      <w:r>
        <w:t>;</w:t>
      </w:r>
    </w:p>
    <w:p w:rsidR="00BC3825" w:rsidRDefault="00BC3825" w:rsidP="00BC3825">
      <w:pPr>
        <w:pStyle w:val="PargrafodaLista"/>
        <w:jc w:val="both"/>
      </w:pPr>
      <w:r>
        <w:t>TEL.: (24) 2255-3677</w:t>
      </w:r>
    </w:p>
    <w:p w:rsidR="001212FB" w:rsidRDefault="001212FB" w:rsidP="00F447B6">
      <w:pPr>
        <w:pStyle w:val="PargrafodaLista"/>
        <w:jc w:val="both"/>
      </w:pPr>
    </w:p>
    <w:p w:rsidR="001212FB" w:rsidRDefault="001212FB" w:rsidP="00F447B6">
      <w:pPr>
        <w:pStyle w:val="PargrafodaLista"/>
        <w:numPr>
          <w:ilvl w:val="0"/>
          <w:numId w:val="1"/>
        </w:numPr>
        <w:jc w:val="both"/>
      </w:pPr>
      <w:r>
        <w:t>HORÁRIO DE FUNCIONAMENTO:</w:t>
      </w:r>
      <w:r w:rsidR="00BC3825">
        <w:t xml:space="preserve"> DE SEGUNDA A SEXTA-FEIRA DAS </w:t>
      </w:r>
      <w:proofErr w:type="gramStart"/>
      <w:r w:rsidR="00BC3825">
        <w:t>10</w:t>
      </w:r>
      <w:r>
        <w:t xml:space="preserve"> ÁS 22h</w:t>
      </w:r>
      <w:proofErr w:type="gramEnd"/>
      <w:r>
        <w:t>. (PODENDO SER REDEFINIDO O HORÁRIO DE FUNCIONAMENTO E ATENDIMENTO AO PÚBLICO CONFORME REGIMENTO INTERNO DA BIBLIOTECA UNIVERSITÁRIA DO INSTITUTO TRES RIOS)</w:t>
      </w:r>
    </w:p>
    <w:p w:rsidR="001212FB" w:rsidRDefault="001212FB" w:rsidP="00F447B6">
      <w:pPr>
        <w:pStyle w:val="PargrafodaLista"/>
      </w:pPr>
    </w:p>
    <w:p w:rsidR="001212FB" w:rsidRDefault="001212FB" w:rsidP="00F447B6">
      <w:pPr>
        <w:pStyle w:val="PargrafodaLista"/>
        <w:numPr>
          <w:ilvl w:val="0"/>
          <w:numId w:val="1"/>
        </w:numPr>
        <w:jc w:val="both"/>
      </w:pPr>
      <w:r>
        <w:t xml:space="preserve">BIBLIOTECÁRIO RESPONSÁVEL: SERGIO LUIS LIMA DE MAGALHÃES </w:t>
      </w:r>
    </w:p>
    <w:p w:rsidR="001212FB" w:rsidRDefault="001212FB" w:rsidP="008C4F31">
      <w:pPr>
        <w:pStyle w:val="PargrafodaLista"/>
      </w:pPr>
    </w:p>
    <w:p w:rsidR="001212FB" w:rsidRPr="00E16023" w:rsidRDefault="001212FB" w:rsidP="008C4F31">
      <w:pPr>
        <w:jc w:val="both"/>
        <w:rPr>
          <w:b/>
        </w:rPr>
      </w:pPr>
      <w:r w:rsidRPr="00E16023">
        <w:rPr>
          <w:b/>
        </w:rPr>
        <w:t xml:space="preserve">II - </w:t>
      </w:r>
      <w:r>
        <w:rPr>
          <w:b/>
        </w:rPr>
        <w:t>QUADRO DE PESSOAL</w:t>
      </w:r>
    </w:p>
    <w:p w:rsidR="001212FB" w:rsidRDefault="001212FB" w:rsidP="008C4F31">
      <w:pPr>
        <w:jc w:val="both"/>
      </w:pPr>
      <w:r>
        <w:t xml:space="preserve">          A BIBLIOTECA UNIVERSITÁRIA DO INSTITUTO TRES RIOS CONTA </w:t>
      </w:r>
      <w:smartTag w:uri="urn:schemas-microsoft-com:office:smarttags" w:element="PersonName">
        <w:smartTagPr>
          <w:attr w:name="ProductID" w:val="EM SEU QUADRO DE"/>
        </w:smartTagPr>
        <w:r>
          <w:t>EM SEU QUADRO DE</w:t>
        </w:r>
      </w:smartTag>
      <w:r>
        <w:t xml:space="preserve"> PESSOAL COM OS SEGUINTES PROFISSIONAIS:</w:t>
      </w:r>
    </w:p>
    <w:p w:rsidR="001212FB" w:rsidRDefault="001212FB" w:rsidP="008C4F31">
      <w:pPr>
        <w:pStyle w:val="PargrafodaLista"/>
        <w:numPr>
          <w:ilvl w:val="0"/>
          <w:numId w:val="2"/>
        </w:numPr>
        <w:jc w:val="both"/>
      </w:pPr>
      <w:r>
        <w:t xml:space="preserve">SERGIO LUIS LIMA DE MAGALHÃES            </w:t>
      </w:r>
    </w:p>
    <w:p w:rsidR="001212FB" w:rsidRDefault="001212FB" w:rsidP="00011C36">
      <w:pPr>
        <w:pStyle w:val="PargrafodaLista"/>
        <w:numPr>
          <w:ilvl w:val="0"/>
          <w:numId w:val="5"/>
        </w:numPr>
        <w:jc w:val="both"/>
      </w:pPr>
      <w:r w:rsidRPr="00011C36">
        <w:rPr>
          <w:b/>
        </w:rPr>
        <w:t>CARGO:</w:t>
      </w:r>
      <w:r>
        <w:t xml:space="preserve"> TECNICO ADMINISTRATIVO DE NIVEL SUPERIOR</w:t>
      </w:r>
    </w:p>
    <w:p w:rsidR="001212FB" w:rsidRDefault="001212FB" w:rsidP="00011C36">
      <w:pPr>
        <w:pStyle w:val="PargrafodaLista"/>
        <w:numPr>
          <w:ilvl w:val="0"/>
          <w:numId w:val="5"/>
        </w:numPr>
        <w:jc w:val="both"/>
      </w:pPr>
      <w:r w:rsidRPr="00011C36">
        <w:rPr>
          <w:b/>
        </w:rPr>
        <w:t xml:space="preserve">FUNÇÃO: </w:t>
      </w:r>
      <w:r>
        <w:t xml:space="preserve">BIBLIOTECÁRIO-DOCUMENTALISTA </w:t>
      </w:r>
    </w:p>
    <w:p w:rsidR="001212FB" w:rsidRDefault="001212FB" w:rsidP="00011C36">
      <w:pPr>
        <w:pStyle w:val="PargrafodaLista"/>
        <w:numPr>
          <w:ilvl w:val="0"/>
          <w:numId w:val="5"/>
        </w:numPr>
        <w:jc w:val="both"/>
      </w:pPr>
      <w:r w:rsidRPr="00011C36">
        <w:rPr>
          <w:b/>
        </w:rPr>
        <w:t xml:space="preserve">FORMAÇÃO: </w:t>
      </w:r>
      <w:r>
        <w:t>BIBLIOTECÁRIO PELA UNIRIO (UNIVERSIDADE FEDERAL DO ESTADO DO RIO DE JANEIRO) – ANO: 2005</w:t>
      </w:r>
    </w:p>
    <w:p w:rsidR="001212FB" w:rsidRDefault="001212FB" w:rsidP="00011C36">
      <w:pPr>
        <w:pStyle w:val="PargrafodaLista"/>
        <w:numPr>
          <w:ilvl w:val="0"/>
          <w:numId w:val="5"/>
        </w:numPr>
        <w:jc w:val="both"/>
      </w:pPr>
      <w:r>
        <w:rPr>
          <w:b/>
        </w:rPr>
        <w:t>ESPECIALIZAÇÃO:</w:t>
      </w:r>
      <w:r>
        <w:t xml:space="preserve"> BIBLIOTECONOMIA</w:t>
      </w:r>
    </w:p>
    <w:p w:rsidR="001212FB" w:rsidRDefault="001212FB" w:rsidP="00453A11">
      <w:pPr>
        <w:pStyle w:val="PargrafodaLista"/>
        <w:numPr>
          <w:ilvl w:val="0"/>
          <w:numId w:val="5"/>
        </w:numPr>
        <w:jc w:val="both"/>
      </w:pPr>
      <w:r w:rsidRPr="007C2955">
        <w:rPr>
          <w:b/>
        </w:rPr>
        <w:t>FORMAÇÃO COMPLEMENTAR</w:t>
      </w:r>
      <w:r>
        <w:rPr>
          <w:b/>
        </w:rPr>
        <w:t xml:space="preserve"> NA ÁREA</w:t>
      </w:r>
      <w:r w:rsidRPr="007C2955">
        <w:rPr>
          <w:b/>
        </w:rPr>
        <w:t>:</w:t>
      </w:r>
      <w:r>
        <w:t xml:space="preserve"> TREINAMENTO DO PORTAL DE PERIÓDICOS DA CAPES E BASES DE DADOS (2008); </w:t>
      </w:r>
      <w:r w:rsidRPr="007C2955">
        <w:t xml:space="preserve">CURSO DE ATUALIZAÇÃO </w:t>
      </w:r>
      <w:smartTag w:uri="urn:schemas-microsoft-com:office:smarttags" w:element="PersonName">
        <w:smartTagPr>
          <w:attr w:name="ProductID" w:val="EM BIBLIOGRAFIA E CONTROLE"/>
        </w:smartTagPr>
        <w:r w:rsidRPr="007C2955">
          <w:t>EM BIBLIOGRAFIA E CONTROLE</w:t>
        </w:r>
      </w:smartTag>
      <w:r w:rsidRPr="007C2955">
        <w:t xml:space="preserve"> BIBLIOGRÁFICO </w:t>
      </w:r>
      <w:r>
        <w:t>(2008); CURSO DE ORGANIZAÇÃO E ADMINISTRAÇÃO DE BIBLIOTECAS (2009); CURSO DE GESTÃO E PRESERVAÇÃO DE ARQUIVOS DIGITAIS (2009);</w:t>
      </w:r>
    </w:p>
    <w:p w:rsidR="001212FB" w:rsidRDefault="001212FB" w:rsidP="008C4F31">
      <w:pPr>
        <w:pStyle w:val="PargrafodaLista"/>
        <w:ind w:left="405"/>
        <w:jc w:val="both"/>
      </w:pPr>
    </w:p>
    <w:p w:rsidR="001212FB" w:rsidRDefault="001212FB" w:rsidP="008C4F31">
      <w:pPr>
        <w:pStyle w:val="PargrafodaLista"/>
        <w:ind w:left="405"/>
        <w:jc w:val="both"/>
      </w:pPr>
    </w:p>
    <w:p w:rsidR="001212FB" w:rsidRDefault="001212FB" w:rsidP="008C4F31">
      <w:pPr>
        <w:pStyle w:val="PargrafodaLista"/>
        <w:ind w:left="405"/>
        <w:jc w:val="both"/>
      </w:pPr>
    </w:p>
    <w:p w:rsidR="001212FB" w:rsidRDefault="001212FB" w:rsidP="008C4F31">
      <w:pPr>
        <w:pStyle w:val="PargrafodaLista"/>
        <w:ind w:left="405"/>
        <w:jc w:val="both"/>
      </w:pPr>
    </w:p>
    <w:p w:rsidR="001212FB" w:rsidRDefault="001212FB" w:rsidP="00851914">
      <w:pPr>
        <w:jc w:val="both"/>
        <w:rPr>
          <w:b/>
        </w:rPr>
      </w:pPr>
      <w:r w:rsidRPr="00E16023">
        <w:rPr>
          <w:b/>
        </w:rPr>
        <w:lastRenderedPageBreak/>
        <w:t>I</w:t>
      </w:r>
      <w:r>
        <w:rPr>
          <w:b/>
        </w:rPr>
        <w:t>II</w:t>
      </w:r>
      <w:r w:rsidRPr="00E16023">
        <w:rPr>
          <w:b/>
        </w:rPr>
        <w:t xml:space="preserve"> </w:t>
      </w:r>
      <w:r>
        <w:rPr>
          <w:b/>
        </w:rPr>
        <w:t xml:space="preserve">– ESTRUTURA FÍSICA (PROPOSTA-VIDE REGIMENTO)      </w:t>
      </w:r>
    </w:p>
    <w:p w:rsidR="001212FB" w:rsidRPr="00851914" w:rsidRDefault="001212FB" w:rsidP="00851914">
      <w:pPr>
        <w:jc w:val="both"/>
        <w:rPr>
          <w:rFonts w:cs="Arial"/>
        </w:rPr>
      </w:pPr>
    </w:p>
    <w:p w:rsidR="001212FB" w:rsidRPr="00851914" w:rsidRDefault="001212FB" w:rsidP="00851914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cs="Arial"/>
          <w:caps/>
        </w:rPr>
      </w:pPr>
      <w:r w:rsidRPr="00851914">
        <w:rPr>
          <w:rFonts w:cs="Arial"/>
          <w:caps/>
        </w:rPr>
        <w:t>Direção Geral;</w:t>
      </w:r>
    </w:p>
    <w:p w:rsidR="001212FB" w:rsidRPr="00B9108C" w:rsidRDefault="001212FB" w:rsidP="00851914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cs="Arial"/>
          <w:caps/>
          <w:color w:val="000000" w:themeColor="text1"/>
        </w:rPr>
      </w:pPr>
      <w:r w:rsidRPr="00851914">
        <w:rPr>
          <w:rFonts w:cs="Arial"/>
          <w:caps/>
        </w:rPr>
        <w:t>Secretaria Executiva;</w:t>
      </w:r>
    </w:p>
    <w:p w:rsidR="001212FB" w:rsidRPr="00B9108C" w:rsidRDefault="00B9108C" w:rsidP="00851914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cs="Arial"/>
          <w:caps/>
          <w:color w:val="000000" w:themeColor="text1"/>
        </w:rPr>
      </w:pPr>
      <w:r w:rsidRPr="00B9108C">
        <w:rPr>
          <w:rFonts w:cs="Arial"/>
          <w:caps/>
          <w:color w:val="000000" w:themeColor="text1"/>
        </w:rPr>
        <w:t>SECÇÃO DE TRATAMENTO Técnico</w:t>
      </w:r>
      <w:r w:rsidR="001212FB" w:rsidRPr="00B9108C">
        <w:rPr>
          <w:rFonts w:cs="Arial"/>
          <w:caps/>
          <w:color w:val="000000" w:themeColor="text1"/>
        </w:rPr>
        <w:t xml:space="preserve">*; </w:t>
      </w:r>
    </w:p>
    <w:p w:rsidR="001212FB" w:rsidRDefault="00B9108C" w:rsidP="00851914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cs="Arial"/>
          <w:caps/>
          <w:color w:val="000000" w:themeColor="text1"/>
        </w:rPr>
      </w:pPr>
      <w:r w:rsidRPr="00B9108C">
        <w:rPr>
          <w:rFonts w:cs="Arial"/>
          <w:caps/>
          <w:color w:val="000000" w:themeColor="text1"/>
        </w:rPr>
        <w:t>SECÇÃO</w:t>
      </w:r>
      <w:r w:rsidR="001212FB" w:rsidRPr="00B9108C">
        <w:rPr>
          <w:rFonts w:cs="Arial"/>
          <w:caps/>
          <w:color w:val="000000" w:themeColor="text1"/>
        </w:rPr>
        <w:t xml:space="preserve"> de Pesquisa e Circulação*;</w:t>
      </w:r>
    </w:p>
    <w:p w:rsidR="00B9108C" w:rsidRPr="00B9108C" w:rsidRDefault="00B9108C" w:rsidP="00B9108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cs="Arial"/>
          <w:caps/>
        </w:rPr>
      </w:pPr>
      <w:r w:rsidRPr="00851914">
        <w:rPr>
          <w:rFonts w:cs="Arial"/>
          <w:caps/>
        </w:rPr>
        <w:t>Seção de Referência, atendimento ao cliente e ao usuário;</w:t>
      </w:r>
    </w:p>
    <w:p w:rsidR="001212FB" w:rsidRPr="00851914" w:rsidRDefault="001212FB" w:rsidP="00851914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cs="Arial"/>
          <w:caps/>
        </w:rPr>
      </w:pPr>
      <w:r w:rsidRPr="00851914">
        <w:rPr>
          <w:rFonts w:cs="Arial"/>
          <w:caps/>
        </w:rPr>
        <w:t>S</w:t>
      </w:r>
      <w:r w:rsidR="00B9108C">
        <w:rPr>
          <w:rFonts w:cs="Arial"/>
          <w:caps/>
        </w:rPr>
        <w:t>UBS</w:t>
      </w:r>
      <w:r w:rsidRPr="00851914">
        <w:rPr>
          <w:rFonts w:cs="Arial"/>
          <w:caps/>
        </w:rPr>
        <w:t>e</w:t>
      </w:r>
      <w:r w:rsidR="00B9108C">
        <w:rPr>
          <w:rFonts w:cs="Arial"/>
          <w:caps/>
        </w:rPr>
        <w:t>C</w:t>
      </w:r>
      <w:r w:rsidRPr="00851914">
        <w:rPr>
          <w:rFonts w:cs="Arial"/>
          <w:caps/>
        </w:rPr>
        <w:t>ção de Administração Geral e Patrimônio;</w:t>
      </w:r>
    </w:p>
    <w:p w:rsidR="00B9108C" w:rsidRDefault="001212FB" w:rsidP="00B9108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cs="Arial"/>
          <w:caps/>
        </w:rPr>
      </w:pPr>
      <w:r w:rsidRPr="00851914">
        <w:rPr>
          <w:rFonts w:cs="Arial"/>
          <w:caps/>
        </w:rPr>
        <w:t>S</w:t>
      </w:r>
      <w:r w:rsidR="00B9108C">
        <w:rPr>
          <w:rFonts w:cs="Arial"/>
          <w:caps/>
        </w:rPr>
        <w:t>UBSEC</w:t>
      </w:r>
      <w:r w:rsidRPr="00851914">
        <w:rPr>
          <w:rFonts w:cs="Arial"/>
          <w:caps/>
        </w:rPr>
        <w:t>ção de Periódicos e Comutação Bibliográfica;</w:t>
      </w:r>
    </w:p>
    <w:p w:rsidR="001212FB" w:rsidRDefault="00B9108C" w:rsidP="00B9108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cs="Arial"/>
          <w:caps/>
        </w:rPr>
      </w:pPr>
      <w:r>
        <w:rPr>
          <w:rFonts w:cs="Arial"/>
          <w:caps/>
        </w:rPr>
        <w:t>SUBSEC</w:t>
      </w:r>
      <w:r w:rsidR="001212FB" w:rsidRPr="00B9108C">
        <w:rPr>
          <w:rFonts w:cs="Arial"/>
          <w:caps/>
        </w:rPr>
        <w:t>ção de Multimeios e Recursos audiovisuais e eletrônicos;</w:t>
      </w:r>
    </w:p>
    <w:p w:rsidR="00B9108C" w:rsidRPr="00B9108C" w:rsidRDefault="00B9108C" w:rsidP="00B9108C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cs="Arial"/>
          <w:caps/>
        </w:rPr>
      </w:pPr>
      <w:r>
        <w:rPr>
          <w:rFonts w:cs="Arial"/>
          <w:caps/>
        </w:rPr>
        <w:t>SUBSECÇÃO DE TECNOLOGIA DA INFORMAÇÃO</w:t>
      </w:r>
    </w:p>
    <w:p w:rsidR="001212FB" w:rsidRPr="008458DB" w:rsidRDefault="001212FB" w:rsidP="00851914">
      <w:pPr>
        <w:spacing w:line="240" w:lineRule="auto"/>
        <w:jc w:val="both"/>
      </w:pPr>
    </w:p>
    <w:p w:rsidR="001212FB" w:rsidRDefault="001212FB" w:rsidP="00E16023">
      <w:pPr>
        <w:jc w:val="both"/>
        <w:rPr>
          <w:b/>
        </w:rPr>
      </w:pPr>
      <w:r>
        <w:rPr>
          <w:b/>
        </w:rPr>
        <w:t>IV –</w:t>
      </w:r>
      <w:r w:rsidRPr="00E16023">
        <w:rPr>
          <w:b/>
        </w:rPr>
        <w:t xml:space="preserve"> </w:t>
      </w:r>
      <w:r>
        <w:rPr>
          <w:b/>
        </w:rPr>
        <w:t xml:space="preserve">SERVIÇOS E PRODUTOS </w:t>
      </w:r>
    </w:p>
    <w:p w:rsidR="001212FB" w:rsidRDefault="001212FB" w:rsidP="00E16023">
      <w:pPr>
        <w:jc w:val="both"/>
      </w:pPr>
      <w:r>
        <w:t>1 – EMPRÉSTIMO DOMICILIAR DE TÍTULOS DO ACERVO CORRENTE, NÃO IDENTIFICADOS COMO EXEMPLAR DE REFERENCIA OU DEFINIDOS PELO BIBLIOTECÁRIO RESPONSÁVEL PELA BIBLIOTECA - OBSERVAR CONDIÇÕES DE EMPRÉSTIMO ATRAVÉS DO REGIMENTO INTERNO;</w:t>
      </w:r>
    </w:p>
    <w:p w:rsidR="001212FB" w:rsidRDefault="001212FB" w:rsidP="00E16023">
      <w:pPr>
        <w:jc w:val="both"/>
      </w:pPr>
      <w:proofErr w:type="gramStart"/>
      <w:r>
        <w:t>2- EMPRÉSTIMO</w:t>
      </w:r>
      <w:proofErr w:type="gramEnd"/>
      <w:r>
        <w:t xml:space="preserve"> ESPECIAL E ENTRE BIBLIOTECAS - OBSERVAR CONDIÇÕES DE EMPRÉSTIMO ATRAVÉS DO REGIMENTO INTERNO;</w:t>
      </w:r>
    </w:p>
    <w:p w:rsidR="001212FB" w:rsidRDefault="001212FB" w:rsidP="00E16023">
      <w:pPr>
        <w:jc w:val="both"/>
      </w:pPr>
      <w:proofErr w:type="gramStart"/>
      <w:r>
        <w:t>4</w:t>
      </w:r>
      <w:proofErr w:type="gramEnd"/>
      <w:r>
        <w:t xml:space="preserve"> – RESERVA DE MATERIAL  BIBLIOGRÁFICO – ATIVIDADE PELA QUAL O USUÁRIO DEVIDAMENTE HABILITADO SOLICITA A RESERVA DE MATERIAL BIBLIOGRÁFICO QUE ENCONTRA-SE </w:t>
      </w:r>
      <w:smartTag w:uri="urn:schemas-microsoft-com:office:smarttags" w:element="PersonName">
        <w:smartTagPr>
          <w:attr w:name="ProductID" w:val="EM EMPRÉSTIMO. FINDO O"/>
        </w:smartTagPr>
        <w:r>
          <w:t>EM EMPRÉSTIMO. FINDO O</w:t>
        </w:r>
      </w:smartTag>
      <w:r>
        <w:t xml:space="preserve"> PRAZO DO MESMO A BIBLIOTECA COMUNICA VIA EMAIL AO USÁRIO SOLICITANTE DA RESERVA A DISPONIBILIDADE DO MESMO PELO PRAZO DE 24h. A NÃO RETIRADA DO ÍTEM NO PRAZO ESPECIFICADO IMPLICARÁ </w:t>
      </w:r>
      <w:proofErr w:type="gramStart"/>
      <w:r>
        <w:t>NA SUA DISPONIBILIZAÇÃO AO PRÓXIMO DA FILA OU A QUALQUER USUÁRIO INTERESSADO NO EMPRÉSTIMO DO MESMO</w:t>
      </w:r>
      <w:proofErr w:type="gramEnd"/>
      <w:r>
        <w:t xml:space="preserve">; </w:t>
      </w:r>
    </w:p>
    <w:p w:rsidR="001212FB" w:rsidRDefault="001212FB" w:rsidP="00E16023">
      <w:pPr>
        <w:jc w:val="both"/>
      </w:pPr>
      <w:r>
        <w:t>5 – INSCRIÇÃO, CADASTRAMENTO, ATUALIZAÇÃO DE INFORMAÇÕES E FORMAÇÃO DO BANCO DE DADOS DOS USUÁRIOS DA BIBLIOTECA;</w:t>
      </w:r>
    </w:p>
    <w:p w:rsidR="001212FB" w:rsidRDefault="001212FB" w:rsidP="00E16023">
      <w:pPr>
        <w:jc w:val="both"/>
      </w:pPr>
      <w:r>
        <w:t>6 – EMISSÃO DA CARTEIRA DE IDENTIFICAÇÃO DA BIBLIOTECA UNIVERSITÁRIA DO INSTITUTO TRÊS RIOS, CONFORME PRAZOS E CONDIÇÕES DEFINIDOS PELA ADMINISTRAÇÃO DA BIBLIOTECA;</w:t>
      </w:r>
    </w:p>
    <w:p w:rsidR="001212FB" w:rsidRDefault="001212FB" w:rsidP="00E16023">
      <w:pPr>
        <w:jc w:val="both"/>
      </w:pPr>
      <w:r>
        <w:t>7 – PROCESSAMENTO TÉCNICO DOS TÍTULOS E MATERIAIS BIBLIOGRÁFICOS DA BIBLIOTECA;</w:t>
      </w:r>
      <w:proofErr w:type="gramStart"/>
      <w:r>
        <w:t xml:space="preserve">  </w:t>
      </w:r>
      <w:proofErr w:type="gramEnd"/>
      <w:r>
        <w:t>ATIVIDADES: TOMBAMENTO (EXECUTADO EM PLANILHA);  CLASSIFICAÇÃO, CATALOGAÇÃO;</w:t>
      </w:r>
    </w:p>
    <w:p w:rsidR="001212FB" w:rsidRDefault="001212FB" w:rsidP="00E16023">
      <w:pPr>
        <w:jc w:val="both"/>
      </w:pPr>
      <w:r>
        <w:t>8 – PROCESSAMENTO TÉCNICO ESPECIAL: ATIVIDADE DE PRESERVAÇÃO, CONSERVAÇÃO E RESTAURO DE ITENS BIBLIOGRÁFICOS;</w:t>
      </w:r>
    </w:p>
    <w:p w:rsidR="001212FB" w:rsidRDefault="001212FB" w:rsidP="00E16023">
      <w:pPr>
        <w:jc w:val="both"/>
      </w:pPr>
      <w:proofErr w:type="gramStart"/>
      <w:r>
        <w:lastRenderedPageBreak/>
        <w:t>9</w:t>
      </w:r>
      <w:proofErr w:type="gramEnd"/>
      <w:r>
        <w:t xml:space="preserve"> – EMISSÃO DO NADA CONSTA DE DÉBITO – DOCUMETO EMITIDO AOS USUÁRIOS E SERVIDORES DA INSTITUIÇÃO, PARA FINS DE COMPROVAÇÃO  E LIBERAÇÃO DOS MESMOS PARA ATIVIDADES QUE CARACTERIZEM A DESVINCULAÇÃO DOS MESMOS COM A INSTITUIÇÃO E/OU CAMPUS. O DOCUMENTO DEVERÁ SER ASSINADO PELO BIBLIOTECÁRIO RESPONSÁVEL DA BIBLIOTECA E EMITIDO </w:t>
      </w:r>
      <w:smartTag w:uri="urn:schemas-microsoft-com:office:smarttags" w:element="PersonName">
        <w:smartTagPr>
          <w:attr w:name="ProductID" w:val="EM DUAS VIAS SENDO"/>
        </w:smartTagPr>
        <w:r>
          <w:t>EM DUAS VIAS SENDO</w:t>
        </w:r>
      </w:smartTag>
      <w:r>
        <w:t xml:space="preserve"> A PRIMEIRA ENCAMINHADA À COORDENAÇÃO DE CURSO E A SEGUNDA ANEXAD JUNTO A FICHA DE CADASTRAMENTO DE USUÁRIOS E O FORMULÁRIO DE CADASTRAMENTO DE USUÁRIOS. (OBSERVAR PRAZOS PARA EMISSÃO DO MESMO)</w:t>
      </w:r>
    </w:p>
    <w:p w:rsidR="001212FB" w:rsidRDefault="001212FB" w:rsidP="00E16023">
      <w:pPr>
        <w:jc w:val="both"/>
      </w:pPr>
      <w:r>
        <w:t>OBS.: AOS USUÁRIOS DO CURSO DE CIENCIAS ECONOMICAS DEVERAO SER OBSERVADOS OS IMPEDIMENTOS</w:t>
      </w:r>
      <w:proofErr w:type="gramStart"/>
      <w:r>
        <w:t xml:space="preserve">  </w:t>
      </w:r>
      <w:proofErr w:type="gramEnd"/>
      <w:r>
        <w:t xml:space="preserve">PARA O CURSO TAIS COMO: NECESSIDADE DE ENTREGA DE 01 (UMA) CÓPIA DO TRABALHO DE CONCLUSÃO DE CURSO (TCC) </w:t>
      </w:r>
      <w:smartTag w:uri="urn:schemas-microsoft-com:office:smarttags" w:element="PersonName">
        <w:smartTagPr>
          <w:attr w:name="ProductID" w:val="EM FORMATO IMPRESSO JUNTAMENTE"/>
        </w:smartTagPr>
        <w:r>
          <w:t>EM FORMATO IMPRESSO JUNTAMENTE</w:t>
        </w:r>
      </w:smartTag>
      <w:r>
        <w:t xml:space="preserve"> COM 01 (UMA) CÓPIA </w:t>
      </w:r>
      <w:smartTag w:uri="urn:schemas-microsoft-com:office:smarttags" w:element="PersonName">
        <w:smartTagPr>
          <w:attr w:name="ProductID" w:val="EM FORMATO DIGITAL"/>
        </w:smartTagPr>
        <w:r>
          <w:t>EM FORMATO DIGITAL</w:t>
        </w:r>
      </w:smartTag>
      <w:r>
        <w:t xml:space="preserve">, GRAVADA </w:t>
      </w:r>
      <w:smartTag w:uri="urn:schemas-microsoft-com:office:smarttags" w:element="PersonName">
        <w:smartTagPr>
          <w:attr w:name="ProductID" w:val="EM MÍDIA REMOVÍVEL EM"/>
        </w:smartTagPr>
        <w:r>
          <w:t>EM MÍDIA REMOVÍVEL EM</w:t>
        </w:r>
      </w:smartTag>
      <w:r>
        <w:t xml:space="preserve"> ARQUIVO COM EXTENSÃO .PDF</w:t>
      </w:r>
    </w:p>
    <w:p w:rsidR="001212FB" w:rsidRDefault="001212FB" w:rsidP="00E16023">
      <w:pPr>
        <w:jc w:val="both"/>
      </w:pPr>
      <w:r>
        <w:t>10 – FORMAÇÃO DO BANCO DE PERIÓDICOS COM O TOMBAMENTO ATRAVÉS DO PLANILHAMENTO DOS TCCS ENTREGUES À BIBLIOTECA UNIVERSITÁRIA DO INSTITUTO TRÊS RIOS;</w:t>
      </w:r>
    </w:p>
    <w:p w:rsidR="001212FB" w:rsidRDefault="001212FB" w:rsidP="00E16023">
      <w:pPr>
        <w:jc w:val="both"/>
      </w:pPr>
      <w:proofErr w:type="gramStart"/>
      <w:r>
        <w:t>11- FORMAÇÃO</w:t>
      </w:r>
      <w:proofErr w:type="gramEnd"/>
      <w:r>
        <w:t xml:space="preserve"> DO BANCO DIGITAL DE MONOGRAFIAS - ATIVIDADE DE RECEBIMENTO DE TCCS EM MÍDIA;</w:t>
      </w:r>
    </w:p>
    <w:p w:rsidR="001212FB" w:rsidRDefault="001212FB" w:rsidP="00E16023">
      <w:pPr>
        <w:jc w:val="both"/>
      </w:pPr>
      <w:r>
        <w:t xml:space="preserve">12 – </w:t>
      </w:r>
      <w:proofErr w:type="gramStart"/>
      <w:r>
        <w:t>IMPLEMENTAÇÃO</w:t>
      </w:r>
      <w:proofErr w:type="gramEnd"/>
      <w:r>
        <w:t xml:space="preserve"> DE PROJETOS DE SUPORTE ÀS ATIVIDADES ACADEMICAS. (VIDE REGIMENTO);</w:t>
      </w:r>
    </w:p>
    <w:p w:rsidR="001212FB" w:rsidRDefault="001212FB" w:rsidP="00E16023">
      <w:pPr>
        <w:jc w:val="both"/>
      </w:pPr>
      <w:r>
        <w:t>13 -</w:t>
      </w:r>
      <w:proofErr w:type="gramStart"/>
      <w:r>
        <w:t xml:space="preserve">  </w:t>
      </w:r>
      <w:proofErr w:type="gramEnd"/>
      <w:r>
        <w:t>CONFECÇÃO DE DOCUMENTOS – MEMORANDOS, OFÍCIOS, RELATÓRIOS DE ATIVIDADES, RELATÓRIO ANUAL, FOLDERS, AVISOS E COMUNICADOS, ORGANOGRAMAS, FUNCIONOGRAMAS E SOLICITAÇÕES DE MATERIAIS DE ACORDO COM OS PRAZOS ESTABELECIDOS PELA ADMINISTRAÇÃO SUPERIOR;</w:t>
      </w:r>
    </w:p>
    <w:p w:rsidR="001212FB" w:rsidRDefault="001212FB" w:rsidP="00E16023">
      <w:pPr>
        <w:jc w:val="both"/>
      </w:pPr>
      <w:r>
        <w:t>14 – ROTINA DE INVENTÁRIO FÍSICO DOS ITENS E MATERIAIS BIBLIOGRÁFICOS DA BIBLIOTECA UNIVERSITÁRIA DO INSTITUTO TRES RIOS;</w:t>
      </w:r>
    </w:p>
    <w:p w:rsidR="001212FB" w:rsidRDefault="001212FB" w:rsidP="00E16023">
      <w:pPr>
        <w:jc w:val="both"/>
      </w:pPr>
      <w:r>
        <w:t>15 – ESTABELECIMENTO DE CONTATOS JUNTO ÀS EDITORAS, INSTITUIÇÕES E ÓRGÃOS DE DIFERENTES ESFERAS GOVERNAMENTAIS BUSCANDO A CONSTITUIÇÃO DE ATIVIDADES DE COOPERAÇÃO E CONVENIOS ENTRE AS MESMAS COM A BIBLIOTECA UNIVERSITÁRIA DO INSTITUTO TRES RIOS; EX.: FIPE-</w:t>
      </w:r>
      <w:proofErr w:type="gramStart"/>
      <w:r>
        <w:t>USP(</w:t>
      </w:r>
      <w:proofErr w:type="gramEnd"/>
      <w:r>
        <w:t xml:space="preserve">2009); UFRJ- REC (2009); UFJF (EDITORA)  E DEMAIS ENTIDADES, PROFISSIONAIS E USUÁRIOS </w:t>
      </w:r>
      <w:smartTag w:uri="urn:schemas-microsoft-com:office:smarttags" w:element="PersonName">
        <w:smartTagPr>
          <w:attr w:name="ProductID" w:val="EM GERAL COM RECEBIMENTO"/>
        </w:smartTagPr>
        <w:r>
          <w:t>EM GERAL COM RECEBIMENTO</w:t>
        </w:r>
      </w:smartTag>
      <w:r>
        <w:t xml:space="preserve"> RESPECTIVAMENTE DE LIVROS E ASSINATURAS DAS REVISTAS VEJA E EXAME (2009); EDUR (2009);</w:t>
      </w:r>
    </w:p>
    <w:p w:rsidR="001212FB" w:rsidRDefault="001212FB" w:rsidP="00E16023">
      <w:pPr>
        <w:jc w:val="both"/>
      </w:pPr>
      <w:r>
        <w:t>16 – ENCAMINHAMENTO VIA EMAIL AOS USUÁRIOS JÁ CADASTRADOS E ÁQUELES QUE VIEREM A MANTER INTERESSE DA ASSINATURA DO BOLETIM ECONOMICO DA FIPE – UMA ASSINATURA ELETRONICA MENSAL RECEBIDA PELA BIBLIOTECA UNIVERSITÁRIA DO INSTITUTO TRES RIOS Á PARIR DE 2009 E ENCAMINHADA AOS USUÁRIOS PREVIAMENTE CADASTRADOS NO SEU RECEBIMENTO;</w:t>
      </w:r>
    </w:p>
    <w:p w:rsidR="001212FB" w:rsidRDefault="001212FB" w:rsidP="00E16023">
      <w:pPr>
        <w:jc w:val="both"/>
      </w:pPr>
      <w:r>
        <w:lastRenderedPageBreak/>
        <w:t>17 – SOLICITAÇÃO, ACOMPANHAMENTO, CONFECÇÃO E REVISÃO DAS LISTAS DE MATERIAIS BIBLIOGRÁFICOS SUGERIDOS PELOS DOCENTES E ENCAMINHADOS AOS ÓRGÃOS COMPETENTES PARA A DEVIDA AQUISIÇÃO;</w:t>
      </w:r>
    </w:p>
    <w:p w:rsidR="001212FB" w:rsidRDefault="001212FB" w:rsidP="00E16023">
      <w:pPr>
        <w:jc w:val="both"/>
      </w:pPr>
      <w:r>
        <w:t>18 – ACOMPANHAMENTO AO PROCESSO DE IMPLANTAÇÃO E QUANTO AO CUMPRIMENTO DO REGIMENTO INTERNO DA BIBLIOTECA UNIVERSITÁRIA DO INSTITUTO TRES RIOS, CONSTITUÍDO NO SEGUNDO SEMESTRE DE 2009;</w:t>
      </w:r>
    </w:p>
    <w:p w:rsidR="001212FB" w:rsidRDefault="001212FB" w:rsidP="00E16023">
      <w:pPr>
        <w:jc w:val="both"/>
      </w:pPr>
      <w:r>
        <w:t xml:space="preserve">19 – CONFECÇÃO DO CARTAO DE IDENTIFICAÇÃO PROFISSIONAL QUE SERÁ FIXADO </w:t>
      </w:r>
      <w:smartTag w:uri="urn:schemas-microsoft-com:office:smarttags" w:element="PersonName">
        <w:smartTagPr>
          <w:attr w:name="ProductID" w:val="EM QUADRO DE AVISOS"/>
        </w:smartTagPr>
        <w:r>
          <w:t>EM QUADRO DE AVISOS</w:t>
        </w:r>
      </w:smartTag>
      <w:r>
        <w:t xml:space="preserve"> INTERNO DA BIBLIOTECA;</w:t>
      </w:r>
    </w:p>
    <w:p w:rsidR="001212FB" w:rsidRDefault="001212FB" w:rsidP="00E16023">
      <w:pPr>
        <w:jc w:val="both"/>
      </w:pPr>
      <w:r>
        <w:t xml:space="preserve">20 – CONFECÇÃO E ESTRUTURAÇÃO DAS ATIVIDADES E ROTINAS ADMINISTRATIVAS DOS SERVIDORES LOTADOS E </w:t>
      </w:r>
      <w:smartTag w:uri="urn:schemas-microsoft-com:office:smarttags" w:element="PersonName">
        <w:smartTagPr>
          <w:attr w:name="ProductID" w:val="EM EXERCÍCIO NA BIBLIOTECA"/>
        </w:smartTagPr>
        <w:r>
          <w:t>EM EXERCÍCIO NA BIBLIOTECA</w:t>
        </w:r>
      </w:smartTag>
      <w:r>
        <w:t>, VISANDO SER ANEXADA JUNTO AO REGIMENTO INTERNO;</w:t>
      </w:r>
    </w:p>
    <w:p w:rsidR="001212FB" w:rsidRDefault="001212FB" w:rsidP="00E16023">
      <w:pPr>
        <w:jc w:val="both"/>
      </w:pPr>
      <w:r>
        <w:t xml:space="preserve">21 – ELABORAÇÃO PELA SECRETARIA EXECUTIVA DA BIBLIOTECA DO PLANO ANUAL DE FÉRIAS E FOLHAS DE PONTO DOS SERVIDORES LOTADOS E </w:t>
      </w:r>
      <w:smartTag w:uri="urn:schemas-microsoft-com:office:smarttags" w:element="PersonName">
        <w:smartTagPr>
          <w:attr w:name="ProductID" w:val="EM EXERCÍCIO NA BIBLIOTECA"/>
        </w:smartTagPr>
        <w:r>
          <w:t>EM EXERCÍCIO NA BIBLIOTECA</w:t>
        </w:r>
      </w:smartTag>
      <w:r>
        <w:t xml:space="preserve"> UNIVERSITÁRIA DO INSTITUTO TRES RIOS; </w:t>
      </w:r>
    </w:p>
    <w:p w:rsidR="001212FB" w:rsidRDefault="001212FB" w:rsidP="00E16023">
      <w:pPr>
        <w:jc w:val="both"/>
      </w:pPr>
      <w:r>
        <w:t>22 – APLICAÇÃO PELO SERVIÇO DE REFERENCIA DAS SANÇÕES ADMINISTRATIVAS VIGENTES NO REGIMENTO INTERNO AOS USUÁRIOS QUE DESCUMPRIREM OS ITENS ESTABELECIDOS NO MESMO OU PARA AÇÕES DOS MESMOS QUE CARACTERIZEM FERIMENTO À LEI SUPERIOR E PARA TAL MOTIVO DE APLICAÇÃO DE SANÇÃO ADMINISTRATIVA COMPETENTE;</w:t>
      </w:r>
    </w:p>
    <w:p w:rsidR="001212FB" w:rsidRDefault="001212FB" w:rsidP="00E16023">
      <w:pPr>
        <w:jc w:val="both"/>
      </w:pPr>
      <w:r>
        <w:t xml:space="preserve">23 – SERVIÇO DE ESTUDO DE USUÁRIOS E ELABORAÇAO PERIÓDICA DE ESTATÍSTICAS DE EMPRÉSTIMOS E PERFIL DE USUÁRIOS, VISANDO QUALIFICAR, </w:t>
      </w:r>
      <w:proofErr w:type="gramStart"/>
      <w:r>
        <w:t>IMPLEMENTAR</w:t>
      </w:r>
      <w:proofErr w:type="gramEnd"/>
      <w:r>
        <w:t xml:space="preserve"> E ADEQUAR NOVOS SERVIÇOS E PRODUTOS ÀS NECESSIDADES DOS MESMOS;</w:t>
      </w:r>
    </w:p>
    <w:p w:rsidR="001212FB" w:rsidRDefault="001212FB" w:rsidP="00E16023">
      <w:pPr>
        <w:jc w:val="both"/>
      </w:pPr>
      <w:r>
        <w:t>24 – ORIENTAÇÃO</w:t>
      </w:r>
      <w:proofErr w:type="gramStart"/>
      <w:r>
        <w:t>, AUXILIO</w:t>
      </w:r>
      <w:proofErr w:type="gramEnd"/>
      <w:r>
        <w:t xml:space="preserve"> E TREINAMENTO DE USUÁRIOS NAS ATIVIDADES DE REFERENCIA, CUJA FINALIDADE É ADEQUAR OS ASSUNTOS PROCURADOS PELOS MESMOS ÁS SUAS NECESSIDADES;</w:t>
      </w:r>
    </w:p>
    <w:p w:rsidR="001212FB" w:rsidRDefault="001212FB" w:rsidP="00E16023">
      <w:pPr>
        <w:jc w:val="both"/>
      </w:pPr>
      <w:proofErr w:type="gramStart"/>
      <w:r>
        <w:t>25 – ROTINA</w:t>
      </w:r>
      <w:proofErr w:type="gramEnd"/>
      <w:r>
        <w:t xml:space="preserve"> DE ORGANIZAÇÃO DO ACERVO NAS ESTANTES – ATIVIDADE DESEMPENHADA CONTINUAMENTE ATRAVÉS DA REPOSIÇÃO DOS LIVROS NAS ESTANTES E REMANEJAMENTO DE ITENS ENTRE AS ESTANTES VISANDO MELHOR ORGANIZAÇÃO;</w:t>
      </w:r>
    </w:p>
    <w:p w:rsidR="001212FB" w:rsidRDefault="001212FB" w:rsidP="00E16023">
      <w:pPr>
        <w:jc w:val="both"/>
      </w:pPr>
      <w:proofErr w:type="gramStart"/>
      <w:r>
        <w:t>26 – ROTINA</w:t>
      </w:r>
      <w:proofErr w:type="gramEnd"/>
      <w:r>
        <w:t xml:space="preserve"> DE ATIVIDADES DO COMUT – CARACTERIZA-SE POR SERVIÇO</w:t>
      </w:r>
      <w:r w:rsidRPr="000A4D16">
        <w:rPr>
          <w:b/>
          <w:u w:val="single"/>
        </w:rPr>
        <w:t xml:space="preserve"> NÃO</w:t>
      </w:r>
      <w:r>
        <w:t xml:space="preserve"> GRATUITO, CUJA FUNÇÃO É A DE PESQUISAR JUNTO ÀS BASES DE DADOS E BIBLIOTECAS DE DIFERENTES ÓRGÃOS OS ASSUNTOS ESPECÍFICOS SOLICITADOS PELOS USUÁRIOS; </w:t>
      </w:r>
    </w:p>
    <w:p w:rsidR="001212FB" w:rsidRDefault="001212FB" w:rsidP="00E16023">
      <w:pPr>
        <w:jc w:val="both"/>
      </w:pPr>
      <w:r>
        <w:t>27- APLICAÇÃO E CUMPRIMENTO DAS ROTINAS INERENTES ÀS POLÍTICAS DE DOAÇÕES E DESCARTE, ASSIM SENDO:</w:t>
      </w:r>
    </w:p>
    <w:p w:rsidR="001212FB" w:rsidRDefault="001212FB" w:rsidP="00E16023">
      <w:pPr>
        <w:jc w:val="both"/>
      </w:pPr>
      <w:r>
        <w:t xml:space="preserve">     PARA FINS DE DOAÇÃO: ATENDIMENTO, QUANDO POSSÍVEL, À SOLICITAÇÃO DO ÓRGÃO, ENTIDADE OU PROFISSIONAL DOADOR PARA FINS DE EMISSÃO DE RECIBO DE ITENS DOADOS À BIBLIOTECA E CUMULATIVAMENTE REALIZANDO O TOMBAMENTO SINALIZANDO O DOADOR. </w:t>
      </w:r>
    </w:p>
    <w:p w:rsidR="001212FB" w:rsidRDefault="001212FB" w:rsidP="00E16023">
      <w:pPr>
        <w:jc w:val="both"/>
      </w:pPr>
      <w:r>
        <w:t xml:space="preserve">      PARA FINS SOMENTE DE DESCARTE E NÃO DESBASTAMENTO: ENCAMINHAMENTO DE</w:t>
      </w:r>
      <w:proofErr w:type="gramStart"/>
      <w:r>
        <w:t xml:space="preserve">  </w:t>
      </w:r>
      <w:proofErr w:type="gramEnd"/>
      <w:r>
        <w:t xml:space="preserve">SOLICITAÇÃO AO DEPARTAMENTO COMPETENTE SOLICITANDO PROVIDÊNCIAS PARA </w:t>
      </w:r>
      <w:r>
        <w:lastRenderedPageBreak/>
        <w:t>FORMAÇÃO DE COMISSÃO COM PROFISSIONAIS ATUANTES NA ÁREA DE PESQUISA PARA FINS DE DESCARTE DE ITENS;</w:t>
      </w:r>
    </w:p>
    <w:p w:rsidR="001212FB" w:rsidRDefault="001212FB" w:rsidP="00E16023">
      <w:pPr>
        <w:jc w:val="both"/>
        <w:rPr>
          <w:b/>
        </w:rPr>
      </w:pPr>
      <w:r>
        <w:rPr>
          <w:b/>
        </w:rPr>
        <w:t>V –</w:t>
      </w:r>
      <w:r w:rsidRPr="00E16023">
        <w:rPr>
          <w:b/>
        </w:rPr>
        <w:t xml:space="preserve"> </w:t>
      </w:r>
      <w:r>
        <w:rPr>
          <w:b/>
        </w:rPr>
        <w:t>CONSIDERAÇÕES FINAIS</w:t>
      </w:r>
    </w:p>
    <w:p w:rsidR="001212FB" w:rsidRDefault="001212FB" w:rsidP="00E16023">
      <w:pPr>
        <w:jc w:val="both"/>
      </w:pPr>
      <w:r>
        <w:rPr>
          <w:b/>
        </w:rPr>
        <w:t xml:space="preserve">                   </w:t>
      </w:r>
      <w:r>
        <w:t>AO CHEGARMOS NESTA ETAPA DO TRABALHO DE APRESENTAÇÃO, ESCLAREÇO SOBRE A ÁRDUA TAREFA QUE ENVOLVE AS ATIVIDADES DA BIBLIOTECA. SÃO INÚMEROS OS DESAFIOS E DIVERSAS AS BARREIRAS A SEREM TRANSPOSTAS, A FIM DE SE DISSEMINAR O CONHECIMENTO E A INFORMAÇÃO AOS MENOS FAVORECIDOS. CABE-SE RESSALTAR A SUMA IMPORTANCIA DE SE PROMOVER O ACESSO AO CONHECIMENTO, POIS SOMENTE ASSIM PODEREMOS ESTAR DE ALGUMA FORMA CONTRIBUINDO PARA A CONSTRUÇÃO DE UMA SOCIEDADE UM POUCO MAIS JUSTA E SOLIDÁRIA.</w:t>
      </w:r>
    </w:p>
    <w:p w:rsidR="001212FB" w:rsidRDefault="001212FB" w:rsidP="00E16023">
      <w:pPr>
        <w:jc w:val="both"/>
      </w:pPr>
      <w:r>
        <w:t xml:space="preserve">                  MESMO QUE AS DIFERENÇAS ESTEJAM ALOJADAS AO NOSSO LADO E POR MAIORES QUE SEJAM AS INJUSTIÇAS É NESSA PERSPECTIVA QUE BUSCAMOS O APOIO E O EMPENHO DE CADA UM PARA MUDARMOS O RUMO DA HISTÓRIA, E POR MENORES QUE SEJAM OS GESTOS E AS ATITUDES CERTAMENTE ELAS TERÃO E TRARÃO ALGUM EFEITO. APENAS VISANDO ESCLARECER, ESTE DOCUMENTO ESTÁ SENDO REDIGIDO EM SUA VERSÃO INICIAL ÁS </w:t>
      </w:r>
      <w:proofErr w:type="gramStart"/>
      <w:r>
        <w:t>4:41</w:t>
      </w:r>
      <w:proofErr w:type="gramEnd"/>
      <w:r>
        <w:t>h. DO DIA 07/01/2010. MINHA PRETENSÃO COM ISSO É APENAS CONTRIBUIR NESSE PROCESSO CONSTRUTIVO.</w:t>
      </w:r>
    </w:p>
    <w:p w:rsidR="001212FB" w:rsidRDefault="001212FB" w:rsidP="00E16023">
      <w:pPr>
        <w:jc w:val="both"/>
      </w:pPr>
      <w:r>
        <w:t xml:space="preserve">                        COMPLEMENTANDO ESTE IDEAL, DEIXO AQUI NÃO APENAS A MISSÃO DA BIBLIOTECA UNIVERSITÁRIA, MAS O PROPÓSITO DE QUALQUER BIBLIOTECA NO SENTIDO DE LEVAR O CONHECIMENTO E A INFORMAÇÃO INDEPENDENTE DO MATERIAL OU SUPORTE EM QUE ELA ESTIVER REGISTRADA </w:t>
      </w:r>
      <w:proofErr w:type="gramStart"/>
      <w:r>
        <w:t>À</w:t>
      </w:r>
      <w:proofErr w:type="gramEnd"/>
      <w:r>
        <w:t xml:space="preserve"> TODO E QUALQUER CIDADÃO INDEPENDENTEMENTE DE COR, RAÇA, CREDO, GRAU DE INSTRUÇÃO, TIPO FÍSICO OU SITUAÇÃO FINANCEIRA.                        </w:t>
      </w:r>
    </w:p>
    <w:p w:rsidR="001212FB" w:rsidRDefault="001212FB" w:rsidP="00E16023">
      <w:pPr>
        <w:jc w:val="both"/>
      </w:pPr>
      <w:r>
        <w:t xml:space="preserve">                       ASSIM ATINGIDOS NOSSOS PROPÓSITOS E OBJETIVOS, DESEJO QUE VOCE...</w:t>
      </w:r>
    </w:p>
    <w:p w:rsidR="001212FB" w:rsidRPr="00D939FD" w:rsidRDefault="001212FB" w:rsidP="00E16023">
      <w:pPr>
        <w:jc w:val="both"/>
        <w:rPr>
          <w:rFonts w:ascii="Arial" w:hAnsi="Arial" w:cs="Arial"/>
          <w:bCs/>
        </w:rPr>
      </w:pPr>
    </w:p>
    <w:p w:rsidR="001212FB" w:rsidRDefault="001212FB" w:rsidP="00303B8A">
      <w:pPr>
        <w:jc w:val="center"/>
      </w:pPr>
      <w:r>
        <w:t xml:space="preserve">SEJA BEM </w:t>
      </w:r>
      <w:proofErr w:type="gramStart"/>
      <w:r>
        <w:t>VINDO</w:t>
      </w:r>
      <w:proofErr w:type="gramEnd"/>
      <w:r>
        <w:t xml:space="preserve"> A BIBLIOTECA DA UNIVERSITÁRIA DO INSTITUTO TRES RIOS</w:t>
      </w:r>
    </w:p>
    <w:p w:rsidR="001212FB" w:rsidRPr="00C64166" w:rsidRDefault="001212FB" w:rsidP="00303B8A">
      <w:pPr>
        <w:jc w:val="center"/>
      </w:pPr>
      <w:r>
        <w:t xml:space="preserve"> E QUE VOCE FAÇA PARTE </w:t>
      </w:r>
      <w:proofErr w:type="gramStart"/>
      <w:r>
        <w:t>DA NOSSA EQUIPE</w:t>
      </w:r>
      <w:proofErr w:type="gramEnd"/>
      <w:r>
        <w:t>!</w:t>
      </w:r>
    </w:p>
    <w:p w:rsidR="001212FB" w:rsidRDefault="002975A1" w:rsidP="00E16023">
      <w:pPr>
        <w:jc w:val="both"/>
      </w:pPr>
      <w:r>
        <w:rPr>
          <w:noProof/>
          <w:lang w:eastAsia="pt-BR"/>
        </w:rPr>
        <w:pict>
          <v:shape id="_x0000_s1028" type="#_x0000_t202" style="position:absolute;left:0;text-align:left;margin-left:-4.8pt;margin-top:22.3pt;width:210.75pt;height:32.25pt;z-index:251659264" stroked="f">
            <v:textbox style="mso-next-textbox:#_x0000_s1028">
              <w:txbxContent>
                <w:p w:rsidR="001212FB" w:rsidRPr="00303B8A" w:rsidRDefault="00A06A5C" w:rsidP="00D939F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Três Rios, 29/</w:t>
                  </w:r>
                  <w:r w:rsidR="001212FB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0/2014</w:t>
                  </w:r>
                </w:p>
              </w:txbxContent>
            </v:textbox>
          </v:shape>
        </w:pict>
      </w:r>
    </w:p>
    <w:p w:rsidR="001212FB" w:rsidRDefault="002975A1" w:rsidP="00E16023">
      <w:pPr>
        <w:jc w:val="both"/>
      </w:pPr>
      <w:r>
        <w:rPr>
          <w:noProof/>
          <w:lang w:eastAsia="pt-BR"/>
        </w:rPr>
        <w:pict>
          <v:shape id="_x0000_s1029" type="#_x0000_t202" style="position:absolute;left:0;text-align:left;margin-left:216.45pt;margin-top:22.35pt;width:237pt;height:84pt;z-index:251658240" stroked="f">
            <v:textbox style="mso-next-textbox:#_x0000_s1029">
              <w:txbxContent>
                <w:p w:rsidR="001212FB" w:rsidRPr="00303B8A" w:rsidRDefault="001212FB" w:rsidP="00303B8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Sergio Luis Lima de Magalhães                         Bibliotecário – Documentalista                          Biblioteca Universitária do Instituto Três Rios Universidade Federal Rural do Rio de Janeiro - UFRRJ</w:t>
                  </w:r>
                </w:p>
              </w:txbxContent>
            </v:textbox>
          </v:shape>
        </w:pict>
      </w:r>
    </w:p>
    <w:p w:rsidR="001212FB" w:rsidRDefault="001212FB" w:rsidP="00E16023">
      <w:pPr>
        <w:jc w:val="both"/>
      </w:pPr>
    </w:p>
    <w:p w:rsidR="001212FB" w:rsidRDefault="001212FB" w:rsidP="00E16023">
      <w:pPr>
        <w:jc w:val="both"/>
      </w:pPr>
      <w:r>
        <w:t xml:space="preserve">                </w:t>
      </w:r>
    </w:p>
    <w:p w:rsidR="001212FB" w:rsidRDefault="001212FB" w:rsidP="00E16023">
      <w:pPr>
        <w:jc w:val="both"/>
      </w:pPr>
    </w:p>
    <w:p w:rsidR="001212FB" w:rsidRPr="00E16023" w:rsidRDefault="001212FB" w:rsidP="00E16023">
      <w:pPr>
        <w:jc w:val="both"/>
      </w:pPr>
    </w:p>
    <w:p w:rsidR="001212FB" w:rsidRDefault="001212FB" w:rsidP="008C4F31">
      <w:pPr>
        <w:pStyle w:val="PargrafodaLista"/>
        <w:ind w:left="405"/>
        <w:jc w:val="both"/>
      </w:pPr>
    </w:p>
    <w:sectPr w:rsidR="001212FB" w:rsidSect="007B1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5CB6"/>
    <w:multiLevelType w:val="hybridMultilevel"/>
    <w:tmpl w:val="C59A5474"/>
    <w:lvl w:ilvl="0" w:tplc="33443042">
      <w:start w:val="1"/>
      <w:numFmt w:val="upperLetter"/>
      <w:lvlText w:val="%1)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52C75348"/>
    <w:multiLevelType w:val="hybridMultilevel"/>
    <w:tmpl w:val="F120051E"/>
    <w:lvl w:ilvl="0" w:tplc="9D0206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43670D"/>
    <w:multiLevelType w:val="hybridMultilevel"/>
    <w:tmpl w:val="78561F08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79BD27A0"/>
    <w:multiLevelType w:val="hybridMultilevel"/>
    <w:tmpl w:val="C44899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9A7C5E"/>
    <w:multiLevelType w:val="hybridMultilevel"/>
    <w:tmpl w:val="2948FBB4"/>
    <w:lvl w:ilvl="0" w:tplc="0C2E7A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7B6"/>
    <w:rsid w:val="00011C36"/>
    <w:rsid w:val="0003693C"/>
    <w:rsid w:val="0004293F"/>
    <w:rsid w:val="00053D63"/>
    <w:rsid w:val="00057EE5"/>
    <w:rsid w:val="00093139"/>
    <w:rsid w:val="000A4D16"/>
    <w:rsid w:val="001212FB"/>
    <w:rsid w:val="001370CF"/>
    <w:rsid w:val="002975A1"/>
    <w:rsid w:val="002A763E"/>
    <w:rsid w:val="00303B8A"/>
    <w:rsid w:val="00323B91"/>
    <w:rsid w:val="00352237"/>
    <w:rsid w:val="0036358A"/>
    <w:rsid w:val="003C294B"/>
    <w:rsid w:val="0040504B"/>
    <w:rsid w:val="00453A11"/>
    <w:rsid w:val="00456E3B"/>
    <w:rsid w:val="004C7504"/>
    <w:rsid w:val="004F4997"/>
    <w:rsid w:val="005A3FD0"/>
    <w:rsid w:val="00647692"/>
    <w:rsid w:val="00650B56"/>
    <w:rsid w:val="006B746E"/>
    <w:rsid w:val="007A6DB0"/>
    <w:rsid w:val="007B173B"/>
    <w:rsid w:val="007C2955"/>
    <w:rsid w:val="008458DB"/>
    <w:rsid w:val="00851914"/>
    <w:rsid w:val="008C4F31"/>
    <w:rsid w:val="0098230C"/>
    <w:rsid w:val="009D0FEC"/>
    <w:rsid w:val="00A06A5C"/>
    <w:rsid w:val="00A23080"/>
    <w:rsid w:val="00A52121"/>
    <w:rsid w:val="00A90626"/>
    <w:rsid w:val="00AB1502"/>
    <w:rsid w:val="00AF20CE"/>
    <w:rsid w:val="00B02EE1"/>
    <w:rsid w:val="00B9108C"/>
    <w:rsid w:val="00BA53FA"/>
    <w:rsid w:val="00BC3825"/>
    <w:rsid w:val="00C64166"/>
    <w:rsid w:val="00C75C38"/>
    <w:rsid w:val="00D87BE0"/>
    <w:rsid w:val="00D939FD"/>
    <w:rsid w:val="00DC612B"/>
    <w:rsid w:val="00DF1F6A"/>
    <w:rsid w:val="00E16023"/>
    <w:rsid w:val="00EC3721"/>
    <w:rsid w:val="00F447B6"/>
    <w:rsid w:val="00F76E71"/>
    <w:rsid w:val="00F86BDA"/>
    <w:rsid w:val="00FD7575"/>
    <w:rsid w:val="00FF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3B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F447B6"/>
    <w:pPr>
      <w:ind w:left="720"/>
      <w:contextualSpacing/>
    </w:pPr>
  </w:style>
  <w:style w:type="character" w:styleId="Hyperlink">
    <w:name w:val="Hyperlink"/>
    <w:basedOn w:val="Fontepargpadro"/>
    <w:uiPriority w:val="99"/>
    <w:rsid w:val="00F447B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45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53A1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99"/>
    <w:qFormat/>
    <w:rsid w:val="005A3FD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CATR@UFRRJ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1628</Words>
  <Characters>8796</Characters>
  <Application>Microsoft Office Word</Application>
  <DocSecurity>0</DocSecurity>
  <Lines>73</Lines>
  <Paragraphs>20</Paragraphs>
  <ScaleCrop>false</ScaleCrop>
  <Company>Particular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Luis</dc:creator>
  <cp:lastModifiedBy>Sergio</cp:lastModifiedBy>
  <cp:revision>5</cp:revision>
  <dcterms:created xsi:type="dcterms:W3CDTF">2014-10-29T17:44:00Z</dcterms:created>
  <dcterms:modified xsi:type="dcterms:W3CDTF">2014-10-29T17:59:00Z</dcterms:modified>
</cp:coreProperties>
</file>